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49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103B8">
        <w:rPr>
          <w:rFonts w:asciiTheme="minorHAnsi" w:hAnsiTheme="minorHAnsi" w:cs="Calibri"/>
          <w:b/>
          <w:bCs/>
          <w:sz w:val="28"/>
          <w:szCs w:val="28"/>
        </w:rPr>
        <w:t>192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03B8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103B8">
        <w:rPr>
          <w:rFonts w:asciiTheme="minorHAnsi" w:hAnsiTheme="minorHAnsi" w:cs="Calibri"/>
          <w:b/>
          <w:bCs/>
          <w:sz w:val="22"/>
          <w:szCs w:val="22"/>
        </w:rPr>
        <w:t>48:52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103B8">
        <w:rPr>
          <w:rFonts w:asciiTheme="minorHAnsi" w:hAnsiTheme="minorHAnsi" w:cs="Calibri"/>
          <w:b/>
          <w:sz w:val="22"/>
          <w:szCs w:val="22"/>
        </w:rPr>
        <w:t>192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0103B8">
              <w:rPr>
                <w:rFonts w:asciiTheme="minorHAnsi" w:hAnsiTheme="minorHAnsi"/>
                <w:sz w:val="22"/>
                <w:szCs w:val="22"/>
              </w:rPr>
              <w:t>ZAG – FRA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103B8">
              <w:rPr>
                <w:rFonts w:asciiTheme="minorHAnsi" w:hAnsiTheme="minorHAnsi"/>
                <w:sz w:val="22"/>
                <w:szCs w:val="22"/>
              </w:rPr>
              <w:t>31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304D1D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Default="000103B8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KATINIĆ MARKO</w:t>
            </w:r>
          </w:p>
          <w:p w:rsidR="000103B8" w:rsidRPr="00EA7606" w:rsidRDefault="000103B8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ŠIMONOVIĆ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103B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0103B8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2.419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0103B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4.838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103B8">
              <w:rPr>
                <w:rFonts w:asciiTheme="minorHAnsi" w:hAnsiTheme="minorHAnsi" w:cs="Arial"/>
                <w:bCs/>
                <w:sz w:val="22"/>
                <w:szCs w:val="22"/>
              </w:rPr>
              <w:t>5.358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5.358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CD131-EDA1-45B8-8D0F-B1BF4544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2019-03-29T11:08:00Z</cp:lastPrinted>
  <dcterms:created xsi:type="dcterms:W3CDTF">2019-04-04T07:23:00Z</dcterms:created>
  <dcterms:modified xsi:type="dcterms:W3CDTF">2019-04-04T07:23:00Z</dcterms:modified>
</cp:coreProperties>
</file>